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598D2" w14:textId="77777777" w:rsidR="00173006" w:rsidRDefault="00D307E7">
      <w:r>
        <w:rPr>
          <w:rFonts w:ascii="Helvetica" w:hAnsi="Helvetica" w:cs="Helvetica"/>
          <w:noProof/>
        </w:rPr>
        <w:drawing>
          <wp:inline distT="0" distB="0" distL="0" distR="0" wp14:anchorId="573CE14F" wp14:editId="559C83A4">
            <wp:extent cx="5486400" cy="770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70021"/>
                    </a:xfrm>
                    <a:prstGeom prst="rect">
                      <a:avLst/>
                    </a:prstGeom>
                    <a:noFill/>
                    <a:ln>
                      <a:noFill/>
                    </a:ln>
                  </pic:spPr>
                </pic:pic>
              </a:graphicData>
            </a:graphic>
          </wp:inline>
        </w:drawing>
      </w:r>
    </w:p>
    <w:p w14:paraId="6E649A89" w14:textId="77777777" w:rsidR="00D307E7" w:rsidRDefault="00D307E7"/>
    <w:p w14:paraId="77732836" w14:textId="17DA8D2A" w:rsidR="00252C45" w:rsidRDefault="00252C45">
      <w:pPr>
        <w:rPr>
          <w:rFonts w:ascii="Oswald-Bold" w:hAnsi="Oswald-Bold" w:cs="Oswald-Bold"/>
          <w:b/>
          <w:bCs/>
          <w:color w:val="1A1A1A"/>
          <w:sz w:val="52"/>
          <w:szCs w:val="52"/>
        </w:rPr>
      </w:pPr>
      <w:r w:rsidRPr="00252C45">
        <w:rPr>
          <w:rFonts w:ascii="Oswald-Bold" w:hAnsi="Oswald-Bold" w:cs="Oswald-Bold"/>
          <w:b/>
          <w:bCs/>
          <w:color w:val="1A1A1A"/>
          <w:sz w:val="52"/>
          <w:szCs w:val="52"/>
        </w:rPr>
        <w:t>CORSE appreciative of continued support from Scituate High basketball</w:t>
      </w:r>
    </w:p>
    <w:p w14:paraId="0DB0D3BA" w14:textId="77777777" w:rsidR="00252C45" w:rsidRDefault="00252C45">
      <w:pPr>
        <w:rPr>
          <w:rFonts w:ascii="Oswald-Bold" w:hAnsi="Oswald-Bold" w:cs="Oswald-Bold"/>
          <w:b/>
          <w:bCs/>
          <w:color w:val="1A1A1A"/>
          <w:sz w:val="52"/>
          <w:szCs w:val="52"/>
        </w:rPr>
      </w:pPr>
    </w:p>
    <w:p w14:paraId="30E950A3" w14:textId="77777777" w:rsidR="00252C45" w:rsidRPr="00252C45" w:rsidRDefault="00252C45" w:rsidP="00252C45">
      <w:pPr>
        <w:rPr>
          <w:sz w:val="28"/>
          <w:szCs w:val="28"/>
        </w:rPr>
      </w:pPr>
      <w:r w:rsidRPr="00252C45">
        <w:rPr>
          <w:sz w:val="28"/>
          <w:szCs w:val="28"/>
        </w:rPr>
        <w:t>Tuesday</w:t>
      </w:r>
    </w:p>
    <w:p w14:paraId="53B73BFE" w14:textId="01C75BB4" w:rsidR="00252C45" w:rsidRPr="00252C45" w:rsidRDefault="00252C45" w:rsidP="00252C45">
      <w:pPr>
        <w:rPr>
          <w:sz w:val="28"/>
          <w:szCs w:val="28"/>
        </w:rPr>
      </w:pPr>
      <w:r w:rsidRPr="00252C45">
        <w:rPr>
          <w:sz w:val="28"/>
          <w:szCs w:val="28"/>
        </w:rPr>
        <w:t>Posted Mar 7, 2017 at 11:41 AM</w:t>
      </w:r>
    </w:p>
    <w:p w14:paraId="5815BDBD" w14:textId="77777777" w:rsidR="00252C45" w:rsidRPr="00252C45" w:rsidRDefault="00252C45" w:rsidP="00252C45">
      <w:pPr>
        <w:rPr>
          <w:sz w:val="28"/>
          <w:szCs w:val="28"/>
        </w:rPr>
      </w:pPr>
    </w:p>
    <w:p w14:paraId="75450590" w14:textId="77777777" w:rsidR="00252C45" w:rsidRPr="00252C45" w:rsidRDefault="00252C45" w:rsidP="00252C45">
      <w:pPr>
        <w:rPr>
          <w:i/>
          <w:sz w:val="28"/>
          <w:szCs w:val="28"/>
        </w:rPr>
      </w:pPr>
      <w:r w:rsidRPr="00252C45">
        <w:rPr>
          <w:i/>
          <w:sz w:val="28"/>
          <w:szCs w:val="28"/>
        </w:rPr>
        <w:t>The following was sent to Scituate High School basketball coach Matt Poirier and Robyn Sullivan of the Scituate High School Basketball Boosters:</w:t>
      </w:r>
    </w:p>
    <w:p w14:paraId="73F35840" w14:textId="77777777" w:rsidR="00252C45" w:rsidRPr="00252C45" w:rsidRDefault="00252C45" w:rsidP="00252C45">
      <w:pPr>
        <w:rPr>
          <w:sz w:val="28"/>
          <w:szCs w:val="28"/>
        </w:rPr>
      </w:pPr>
    </w:p>
    <w:p w14:paraId="598D81AA" w14:textId="77777777" w:rsidR="00252C45" w:rsidRPr="00252C45" w:rsidRDefault="00252C45" w:rsidP="00252C45">
      <w:pPr>
        <w:rPr>
          <w:sz w:val="28"/>
          <w:szCs w:val="28"/>
        </w:rPr>
      </w:pPr>
      <w:r w:rsidRPr="00252C45">
        <w:rPr>
          <w:sz w:val="28"/>
          <w:szCs w:val="28"/>
        </w:rPr>
        <w:t xml:space="preserve">Thank you for coordinating our Best Buddies Halftime Court Event at the last </w:t>
      </w:r>
      <w:proofErr w:type="gramStart"/>
      <w:r w:rsidRPr="00252C45">
        <w:rPr>
          <w:sz w:val="28"/>
          <w:szCs w:val="28"/>
        </w:rPr>
        <w:t>home boys</w:t>
      </w:r>
      <w:proofErr w:type="gramEnd"/>
      <w:r w:rsidRPr="00252C45">
        <w:rPr>
          <w:sz w:val="28"/>
          <w:szCs w:val="28"/>
        </w:rPr>
        <w:t>' varsity basketball game on Thursday, Feb. 16. To say the students had one of the most exciting and uplifting moments of their lives is an understatement. As they sank the ball into the basket over and over again to the roar of the crowd, they must have felt just as proud as the very talented varsity players we have on the team. It was truly an amazing thing to watch as they surpassed all of our expectations. They already had felt so very special to be invited, and then to perform so wonderfully on the court in front of the crowd was a memory of a lifetime.</w:t>
      </w:r>
    </w:p>
    <w:p w14:paraId="24B43EAF" w14:textId="77777777" w:rsidR="00252C45" w:rsidRPr="00252C45" w:rsidRDefault="00252C45" w:rsidP="00252C45">
      <w:pPr>
        <w:rPr>
          <w:sz w:val="28"/>
          <w:szCs w:val="28"/>
        </w:rPr>
      </w:pPr>
    </w:p>
    <w:p w14:paraId="31D596F1" w14:textId="77777777" w:rsidR="00252C45" w:rsidRPr="00252C45" w:rsidRDefault="00252C45" w:rsidP="00252C45">
      <w:pPr>
        <w:rPr>
          <w:sz w:val="28"/>
          <w:szCs w:val="28"/>
        </w:rPr>
      </w:pPr>
    </w:p>
    <w:p w14:paraId="14CEB0F9" w14:textId="46C4D3E6" w:rsidR="00252C45" w:rsidRPr="00252C45" w:rsidRDefault="00252C45" w:rsidP="00252C45">
      <w:pPr>
        <w:rPr>
          <w:sz w:val="28"/>
          <w:szCs w:val="28"/>
        </w:rPr>
      </w:pPr>
      <w:r w:rsidRPr="00252C45">
        <w:rPr>
          <w:sz w:val="28"/>
          <w:szCs w:val="28"/>
        </w:rPr>
        <w:t>We would like to thank you again for continuing to take the time to support the CORSE Foundation and our programs. It is wonderful to be part of a comm</w:t>
      </w:r>
      <w:r>
        <w:rPr>
          <w:sz w:val="28"/>
          <w:szCs w:val="28"/>
        </w:rPr>
        <w:t xml:space="preserve">unity who support our children </w:t>
      </w:r>
      <w:r w:rsidRPr="00252C45">
        <w:rPr>
          <w:sz w:val="28"/>
          <w:szCs w:val="28"/>
        </w:rPr>
        <w:t>with the greatest needs and provides them these inspiring opportunities. On behalf of the CORSE Foundation Board of Directors and community members, we thank you.</w:t>
      </w:r>
    </w:p>
    <w:p w14:paraId="58680BE9" w14:textId="77777777" w:rsidR="00252C45" w:rsidRPr="00252C45" w:rsidRDefault="00252C45" w:rsidP="00252C45">
      <w:pPr>
        <w:rPr>
          <w:sz w:val="28"/>
          <w:szCs w:val="28"/>
        </w:rPr>
      </w:pPr>
    </w:p>
    <w:p w14:paraId="551CE217" w14:textId="4F00781F" w:rsidR="00252C45" w:rsidRPr="00252C45" w:rsidRDefault="00252C45" w:rsidP="00252C45">
      <w:pPr>
        <w:pStyle w:val="ListParagraph"/>
        <w:numPr>
          <w:ilvl w:val="0"/>
          <w:numId w:val="1"/>
        </w:numPr>
        <w:rPr>
          <w:sz w:val="28"/>
          <w:szCs w:val="28"/>
        </w:rPr>
      </w:pPr>
      <w:r w:rsidRPr="00252C45">
        <w:rPr>
          <w:sz w:val="28"/>
          <w:szCs w:val="28"/>
        </w:rPr>
        <w:t>Tracy Johnston, President, Scituate CORSE Foundation</w:t>
      </w:r>
    </w:p>
    <w:p w14:paraId="0801FAD5" w14:textId="77777777" w:rsidR="00252C45" w:rsidRDefault="00252C45" w:rsidP="00252C45">
      <w:pPr>
        <w:rPr>
          <w:sz w:val="28"/>
          <w:szCs w:val="28"/>
        </w:rPr>
      </w:pPr>
    </w:p>
    <w:p w14:paraId="35C78BF5" w14:textId="10A43A7B" w:rsidR="00252C45" w:rsidRDefault="00252C45" w:rsidP="00252C45">
      <w:pPr>
        <w:rPr>
          <w:sz w:val="28"/>
          <w:szCs w:val="28"/>
        </w:rPr>
      </w:pPr>
      <w:r>
        <w:rPr>
          <w:noProof/>
          <w:sz w:val="28"/>
          <w:szCs w:val="28"/>
        </w:rPr>
        <w:lastRenderedPageBreak/>
        <w:drawing>
          <wp:inline distT="0" distB="0" distL="0" distR="0" wp14:anchorId="076445B2" wp14:editId="29DEA331">
            <wp:extent cx="6095655" cy="4133617"/>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6095655" cy="4133617"/>
                    </a:xfrm>
                    <a:prstGeom prst="rect">
                      <a:avLst/>
                    </a:prstGeom>
                  </pic:spPr>
                </pic:pic>
              </a:graphicData>
            </a:graphic>
          </wp:inline>
        </w:drawing>
      </w:r>
    </w:p>
    <w:p w14:paraId="5427FA5E" w14:textId="0CB7C978" w:rsidR="00252C45" w:rsidRDefault="00183D7F" w:rsidP="00252C45">
      <w:pPr>
        <w:rPr>
          <w:sz w:val="28"/>
          <w:szCs w:val="28"/>
        </w:rPr>
      </w:pPr>
      <w:r>
        <w:rPr>
          <w:sz w:val="28"/>
          <w:szCs w:val="28"/>
        </w:rPr>
        <w:t>The Best Buddies Halftime Court Event took place during the final boys varsity home game of the season on Thursday,</w:t>
      </w:r>
      <w:bookmarkStart w:id="0" w:name="_GoBack"/>
      <w:bookmarkEnd w:id="0"/>
      <w:r>
        <w:rPr>
          <w:sz w:val="28"/>
          <w:szCs w:val="28"/>
        </w:rPr>
        <w:t xml:space="preserve"> February 16.</w:t>
      </w:r>
    </w:p>
    <w:p w14:paraId="1CBCC0CB" w14:textId="099D0745" w:rsidR="00252C45" w:rsidRDefault="00252C45" w:rsidP="00252C45">
      <w:pPr>
        <w:rPr>
          <w:sz w:val="28"/>
          <w:szCs w:val="28"/>
        </w:rPr>
      </w:pPr>
      <w:r>
        <w:rPr>
          <w:noProof/>
          <w:sz w:val="28"/>
          <w:szCs w:val="28"/>
        </w:rPr>
        <w:drawing>
          <wp:inline distT="0" distB="0" distL="0" distR="0" wp14:anchorId="682CAA4C" wp14:editId="5403E977">
            <wp:extent cx="3743898" cy="443722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743898" cy="4437220"/>
                    </a:xfrm>
                    <a:prstGeom prst="rect">
                      <a:avLst/>
                    </a:prstGeom>
                  </pic:spPr>
                </pic:pic>
              </a:graphicData>
            </a:graphic>
          </wp:inline>
        </w:drawing>
      </w:r>
    </w:p>
    <w:p w14:paraId="3C719CD4" w14:textId="77777777" w:rsidR="00252C45" w:rsidRDefault="00252C45" w:rsidP="00252C45">
      <w:pPr>
        <w:rPr>
          <w:sz w:val="28"/>
          <w:szCs w:val="28"/>
        </w:rPr>
      </w:pPr>
    </w:p>
    <w:p w14:paraId="6D9A5125" w14:textId="2383C11B" w:rsidR="00252C45" w:rsidRDefault="00252C45" w:rsidP="00252C45">
      <w:pPr>
        <w:rPr>
          <w:sz w:val="28"/>
          <w:szCs w:val="28"/>
        </w:rPr>
      </w:pPr>
      <w:r>
        <w:rPr>
          <w:noProof/>
          <w:sz w:val="28"/>
          <w:szCs w:val="28"/>
        </w:rPr>
        <w:drawing>
          <wp:anchor distT="0" distB="0" distL="114300" distR="114300" simplePos="0" relativeHeight="251658240" behindDoc="0" locked="0" layoutInCell="1" allowOverlap="1" wp14:anchorId="78C52A2D" wp14:editId="57280CDC">
            <wp:simplePos x="0" y="0"/>
            <wp:positionH relativeFrom="column">
              <wp:align>left</wp:align>
            </wp:positionH>
            <wp:positionV relativeFrom="paragraph">
              <wp:align>top</wp:align>
            </wp:positionV>
            <wp:extent cx="5290820" cy="44805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5290820" cy="4480560"/>
                    </a:xfrm>
                    <a:prstGeom prst="rect">
                      <a:avLst/>
                    </a:prstGeom>
                  </pic:spPr>
                </pic:pic>
              </a:graphicData>
            </a:graphic>
          </wp:anchor>
        </w:drawing>
      </w:r>
      <w:r w:rsidR="00813B38">
        <w:rPr>
          <w:sz w:val="28"/>
          <w:szCs w:val="28"/>
        </w:rPr>
        <w:br w:type="textWrapping" w:clear="all"/>
      </w:r>
    </w:p>
    <w:p w14:paraId="46ACF186" w14:textId="55384271" w:rsidR="00813B38" w:rsidRDefault="00813B38" w:rsidP="00252C45">
      <w:pPr>
        <w:rPr>
          <w:sz w:val="28"/>
          <w:szCs w:val="28"/>
        </w:rPr>
      </w:pPr>
      <w:r>
        <w:rPr>
          <w:noProof/>
          <w:sz w:val="28"/>
          <w:szCs w:val="28"/>
        </w:rPr>
        <w:drawing>
          <wp:inline distT="0" distB="0" distL="0" distR="0" wp14:anchorId="6A59D8C4" wp14:editId="19F6BAB3">
            <wp:extent cx="3339365" cy="43975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339365" cy="4397511"/>
                    </a:xfrm>
                    <a:prstGeom prst="rect">
                      <a:avLst/>
                    </a:prstGeom>
                  </pic:spPr>
                </pic:pic>
              </a:graphicData>
            </a:graphic>
          </wp:inline>
        </w:drawing>
      </w:r>
    </w:p>
    <w:p w14:paraId="29652372" w14:textId="2AB36B33" w:rsidR="00813B38" w:rsidRDefault="00813B38" w:rsidP="00252C45">
      <w:pPr>
        <w:rPr>
          <w:sz w:val="28"/>
          <w:szCs w:val="28"/>
        </w:rPr>
      </w:pPr>
      <w:r>
        <w:rPr>
          <w:noProof/>
          <w:sz w:val="28"/>
          <w:szCs w:val="28"/>
        </w:rPr>
        <w:drawing>
          <wp:inline distT="0" distB="0" distL="0" distR="0" wp14:anchorId="40243BB9" wp14:editId="70F8EB36">
            <wp:extent cx="3832487" cy="4364404"/>
            <wp:effectExtent l="0" t="0" r="317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3832487" cy="4364404"/>
                    </a:xfrm>
                    <a:prstGeom prst="rect">
                      <a:avLst/>
                    </a:prstGeom>
                  </pic:spPr>
                </pic:pic>
              </a:graphicData>
            </a:graphic>
          </wp:inline>
        </w:drawing>
      </w:r>
    </w:p>
    <w:p w14:paraId="18646510" w14:textId="77777777" w:rsidR="00813B38" w:rsidRDefault="00813B38" w:rsidP="00252C45">
      <w:pPr>
        <w:rPr>
          <w:sz w:val="28"/>
          <w:szCs w:val="28"/>
        </w:rPr>
      </w:pPr>
    </w:p>
    <w:p w14:paraId="5E85E6C2" w14:textId="62F4316D" w:rsidR="00813B38" w:rsidRDefault="00813B38" w:rsidP="00252C45">
      <w:pPr>
        <w:rPr>
          <w:sz w:val="28"/>
          <w:szCs w:val="28"/>
        </w:rPr>
      </w:pPr>
      <w:r>
        <w:rPr>
          <w:noProof/>
          <w:sz w:val="28"/>
          <w:szCs w:val="28"/>
        </w:rPr>
        <w:drawing>
          <wp:inline distT="0" distB="0" distL="0" distR="0" wp14:anchorId="4D190C19" wp14:editId="3EFBDC98">
            <wp:extent cx="5533323" cy="3527487"/>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5533323" cy="3527487"/>
                    </a:xfrm>
                    <a:prstGeom prst="rect">
                      <a:avLst/>
                    </a:prstGeom>
                  </pic:spPr>
                </pic:pic>
              </a:graphicData>
            </a:graphic>
          </wp:inline>
        </w:drawing>
      </w:r>
    </w:p>
    <w:p w14:paraId="5F4A87D0" w14:textId="77777777" w:rsidR="00813B38" w:rsidRDefault="00813B38" w:rsidP="00252C45">
      <w:pPr>
        <w:rPr>
          <w:sz w:val="28"/>
          <w:szCs w:val="28"/>
        </w:rPr>
      </w:pPr>
    </w:p>
    <w:p w14:paraId="4949132C" w14:textId="77777777" w:rsidR="00813B38" w:rsidRDefault="00813B38" w:rsidP="00252C45">
      <w:pPr>
        <w:rPr>
          <w:sz w:val="28"/>
          <w:szCs w:val="28"/>
        </w:rPr>
      </w:pPr>
    </w:p>
    <w:p w14:paraId="13716C4F" w14:textId="77777777" w:rsidR="00813B38" w:rsidRDefault="00813B38" w:rsidP="00252C45">
      <w:pPr>
        <w:rPr>
          <w:sz w:val="28"/>
          <w:szCs w:val="28"/>
        </w:rPr>
      </w:pPr>
    </w:p>
    <w:p w14:paraId="0154C6B4" w14:textId="77777777" w:rsidR="00813B38" w:rsidRDefault="00813B38" w:rsidP="00252C45">
      <w:pPr>
        <w:rPr>
          <w:sz w:val="28"/>
          <w:szCs w:val="28"/>
        </w:rPr>
      </w:pPr>
    </w:p>
    <w:p w14:paraId="2C579D1E" w14:textId="77777777" w:rsidR="00813B38" w:rsidRDefault="00813B38" w:rsidP="00252C45">
      <w:pPr>
        <w:rPr>
          <w:sz w:val="28"/>
          <w:szCs w:val="28"/>
        </w:rPr>
      </w:pPr>
    </w:p>
    <w:p w14:paraId="38334471" w14:textId="16855435" w:rsidR="00813B38" w:rsidRPr="00252C45" w:rsidRDefault="00813B38" w:rsidP="00252C45">
      <w:pPr>
        <w:rPr>
          <w:sz w:val="28"/>
          <w:szCs w:val="28"/>
        </w:rPr>
      </w:pPr>
      <w:r>
        <w:rPr>
          <w:noProof/>
          <w:sz w:val="28"/>
          <w:szCs w:val="28"/>
        </w:rPr>
        <w:drawing>
          <wp:inline distT="0" distB="0" distL="0" distR="0" wp14:anchorId="13FC3B2A" wp14:editId="481ED343">
            <wp:extent cx="3025365" cy="43806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3025365" cy="4380622"/>
                    </a:xfrm>
                    <a:prstGeom prst="rect">
                      <a:avLst/>
                    </a:prstGeom>
                  </pic:spPr>
                </pic:pic>
              </a:graphicData>
            </a:graphic>
          </wp:inline>
        </w:drawing>
      </w:r>
    </w:p>
    <w:sectPr w:rsidR="00813B38" w:rsidRPr="00252C45" w:rsidSect="00AE7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C7391"/>
    <w:multiLevelType w:val="hybridMultilevel"/>
    <w:tmpl w:val="D912FF00"/>
    <w:lvl w:ilvl="0" w:tplc="2482EAF2">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E7"/>
    <w:rsid w:val="00173006"/>
    <w:rsid w:val="00183D7F"/>
    <w:rsid w:val="00252C45"/>
    <w:rsid w:val="003D39BC"/>
    <w:rsid w:val="004056B4"/>
    <w:rsid w:val="004A3296"/>
    <w:rsid w:val="00563D64"/>
    <w:rsid w:val="00772A90"/>
    <w:rsid w:val="007F5366"/>
    <w:rsid w:val="00813B38"/>
    <w:rsid w:val="00814035"/>
    <w:rsid w:val="00A272A0"/>
    <w:rsid w:val="00AE73EC"/>
    <w:rsid w:val="00B60119"/>
    <w:rsid w:val="00D307E7"/>
    <w:rsid w:val="00D71315"/>
    <w:rsid w:val="00DB4AF8"/>
    <w:rsid w:val="00EC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F7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7E7"/>
    <w:rPr>
      <w:rFonts w:ascii="Lucida Grande" w:hAnsi="Lucida Grande" w:cs="Lucida Grande"/>
      <w:sz w:val="18"/>
      <w:szCs w:val="18"/>
    </w:rPr>
  </w:style>
  <w:style w:type="character" w:styleId="Hyperlink">
    <w:name w:val="Hyperlink"/>
    <w:basedOn w:val="DefaultParagraphFont"/>
    <w:uiPriority w:val="99"/>
    <w:unhideWhenUsed/>
    <w:rsid w:val="004A3296"/>
    <w:rPr>
      <w:color w:val="0000FF" w:themeColor="hyperlink"/>
      <w:u w:val="single"/>
    </w:rPr>
  </w:style>
  <w:style w:type="paragraph" w:styleId="ListParagraph">
    <w:name w:val="List Paragraph"/>
    <w:basedOn w:val="Normal"/>
    <w:uiPriority w:val="34"/>
    <w:qFormat/>
    <w:rsid w:val="00252C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7E7"/>
    <w:rPr>
      <w:rFonts w:ascii="Lucida Grande" w:hAnsi="Lucida Grande" w:cs="Lucida Grande"/>
      <w:sz w:val="18"/>
      <w:szCs w:val="18"/>
    </w:rPr>
  </w:style>
  <w:style w:type="character" w:styleId="Hyperlink">
    <w:name w:val="Hyperlink"/>
    <w:basedOn w:val="DefaultParagraphFont"/>
    <w:uiPriority w:val="99"/>
    <w:unhideWhenUsed/>
    <w:rsid w:val="004A3296"/>
    <w:rPr>
      <w:color w:val="0000FF" w:themeColor="hyperlink"/>
      <w:u w:val="single"/>
    </w:rPr>
  </w:style>
  <w:style w:type="paragraph" w:styleId="ListParagraph">
    <w:name w:val="List Paragraph"/>
    <w:basedOn w:val="Normal"/>
    <w:uiPriority w:val="34"/>
    <w:qFormat/>
    <w:rsid w:val="0025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Words>
  <Characters>1246</Characters>
  <Application>Microsoft Macintosh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2017-03-12T01:50:00Z</dcterms:created>
  <dcterms:modified xsi:type="dcterms:W3CDTF">2017-03-12T01:50:00Z</dcterms:modified>
</cp:coreProperties>
</file>